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01" w:rsidRPr="00D9586C" w:rsidRDefault="00530701" w:rsidP="007374B1">
      <w:pPr>
        <w:outlineLvl w:val="0"/>
        <w:rPr>
          <w:rFonts w:cs="Times New Roman"/>
          <w:color w:val="000000" w:themeColor="text1"/>
          <w:sz w:val="32"/>
          <w:szCs w:val="32"/>
          <w:u w:val="single"/>
        </w:rPr>
      </w:pPr>
      <w:r w:rsidRPr="00D9586C">
        <w:rPr>
          <w:rFonts w:cs="Times New Roman"/>
          <w:color w:val="000000" w:themeColor="text1"/>
          <w:sz w:val="32"/>
          <w:szCs w:val="32"/>
          <w:u w:val="single"/>
        </w:rPr>
        <w:t xml:space="preserve">PRESSEINFORMATION </w:t>
      </w:r>
    </w:p>
    <w:p w:rsidR="00BB15DE" w:rsidRPr="00EE4253" w:rsidRDefault="007374B1" w:rsidP="00EE4253">
      <w:pPr>
        <w:pStyle w:val="KeinLeerraum"/>
        <w:jc w:val="both"/>
        <w:rPr>
          <w:rFonts w:cs="Times New Roman"/>
          <w:b/>
          <w:color w:val="000000" w:themeColor="text1"/>
          <w:spacing w:val="20"/>
          <w:sz w:val="45"/>
          <w:szCs w:val="45"/>
        </w:rPr>
      </w:pPr>
      <w:r w:rsidRPr="00EE4253">
        <w:rPr>
          <w:rFonts w:cs="Times New Roman"/>
          <w:b/>
          <w:color w:val="000000" w:themeColor="text1"/>
          <w:spacing w:val="20"/>
          <w:sz w:val="45"/>
          <w:szCs w:val="45"/>
        </w:rPr>
        <w:t xml:space="preserve">WEINRIEDER EXTREM </w:t>
      </w:r>
    </w:p>
    <w:p w:rsidR="00BB15DE" w:rsidRPr="00D9586C" w:rsidRDefault="007374B1" w:rsidP="00E25A7C">
      <w:pPr>
        <w:pStyle w:val="KeinLeerraum"/>
        <w:jc w:val="both"/>
        <w:rPr>
          <w:rFonts w:cs="Times New Roman"/>
          <w:b/>
          <w:color w:val="000000" w:themeColor="text1"/>
          <w:sz w:val="32"/>
          <w:szCs w:val="32"/>
        </w:rPr>
      </w:pPr>
      <w:r w:rsidRPr="00D9586C">
        <w:rPr>
          <w:rFonts w:cs="Times New Roman"/>
          <w:b/>
          <w:color w:val="000000" w:themeColor="text1"/>
          <w:sz w:val="32"/>
          <w:szCs w:val="32"/>
        </w:rPr>
        <w:t>Ein Weinerlebnis der Extraklasse</w:t>
      </w:r>
    </w:p>
    <w:p w:rsidR="00E25A7C" w:rsidRDefault="00E25A7C" w:rsidP="00E25A7C">
      <w:pPr>
        <w:pStyle w:val="KeinLeerraum"/>
        <w:rPr>
          <w:rFonts w:ascii="Times New Roman" w:hAnsi="Times New Roman" w:cs="Times New Roman"/>
          <w:color w:val="000000" w:themeColor="text1"/>
          <w:sz w:val="24"/>
          <w:szCs w:val="24"/>
        </w:rPr>
      </w:pPr>
    </w:p>
    <w:p w:rsidR="007B00F5" w:rsidRPr="00221D1F" w:rsidRDefault="008F068F" w:rsidP="00E2016F">
      <w:pPr>
        <w:ind w:right="3118"/>
        <w:jc w:val="both"/>
        <w:rPr>
          <w:rFonts w:cs="Open Sans"/>
          <w:color w:val="000000" w:themeColor="text1"/>
          <w:sz w:val="21"/>
          <w:szCs w:val="21"/>
        </w:rPr>
      </w:pPr>
      <w:r w:rsidRPr="00221D1F">
        <w:rPr>
          <w:sz w:val="21"/>
          <w:szCs w:val="21"/>
        </w:rPr>
        <w:t xml:space="preserve">„Genialität ist oft nur einen Millimeter vor der Katastrophe.“ Ein Ausspruch, der am Weingut Weinrieder eine deutliche Richtung vorgibt. Ob Weingartenarbeit, Ausbau der Weine oder Vermarktung, der Winzer sucht konsequent den Weg abseits des Üblichen. Einmal im Jahr </w:t>
      </w:r>
      <w:r w:rsidR="003725AD" w:rsidRPr="00221D1F">
        <w:rPr>
          <w:sz w:val="21"/>
          <w:szCs w:val="21"/>
        </w:rPr>
        <w:t>bittet</w:t>
      </w:r>
      <w:r w:rsidRPr="00221D1F">
        <w:rPr>
          <w:sz w:val="21"/>
          <w:szCs w:val="21"/>
        </w:rPr>
        <w:t xml:space="preserve"> </w:t>
      </w:r>
      <w:r w:rsidR="004B61B7" w:rsidRPr="00221D1F">
        <w:rPr>
          <w:sz w:val="21"/>
          <w:szCs w:val="21"/>
        </w:rPr>
        <w:t xml:space="preserve">deshalb </w:t>
      </w:r>
      <w:r w:rsidRPr="00221D1F">
        <w:rPr>
          <w:sz w:val="21"/>
          <w:szCs w:val="21"/>
        </w:rPr>
        <w:t xml:space="preserve">das Weingut WEINRIEDER zur Leistungsschau und </w:t>
      </w:r>
      <w:r w:rsidRPr="00221D1F">
        <w:rPr>
          <w:rFonts w:cs="Open Sans"/>
          <w:color w:val="000000" w:themeColor="text1"/>
          <w:sz w:val="21"/>
          <w:szCs w:val="21"/>
        </w:rPr>
        <w:t>öffnet</w:t>
      </w:r>
      <w:r w:rsidR="00046891" w:rsidRPr="00221D1F">
        <w:rPr>
          <w:rFonts w:cs="Open Sans"/>
          <w:color w:val="000000" w:themeColor="text1"/>
          <w:sz w:val="21"/>
          <w:szCs w:val="21"/>
        </w:rPr>
        <w:t>e</w:t>
      </w:r>
      <w:r w:rsidRPr="00221D1F">
        <w:rPr>
          <w:rFonts w:cs="Open Sans"/>
          <w:color w:val="000000" w:themeColor="text1"/>
          <w:sz w:val="21"/>
          <w:szCs w:val="21"/>
        </w:rPr>
        <w:t xml:space="preserve"> Anfang September u</w:t>
      </w:r>
      <w:r w:rsidR="001B6834" w:rsidRPr="00221D1F">
        <w:rPr>
          <w:rFonts w:cs="Open Sans"/>
          <w:color w:val="000000" w:themeColor="text1"/>
          <w:sz w:val="21"/>
          <w:szCs w:val="21"/>
        </w:rPr>
        <w:t xml:space="preserve">nter dem Motto „1000 Parker Punkte und Co“ </w:t>
      </w:r>
      <w:r w:rsidR="00E2016F" w:rsidRPr="00221D1F">
        <w:rPr>
          <w:rFonts w:cs="Open Sans"/>
          <w:color w:val="000000" w:themeColor="text1"/>
          <w:sz w:val="21"/>
          <w:szCs w:val="21"/>
        </w:rPr>
        <w:t xml:space="preserve">bereits zum </w:t>
      </w:r>
      <w:r w:rsidR="00D9586C" w:rsidRPr="00221D1F">
        <w:rPr>
          <w:rFonts w:cs="Open Sans"/>
          <w:color w:val="000000" w:themeColor="text1"/>
          <w:sz w:val="21"/>
          <w:szCs w:val="21"/>
        </w:rPr>
        <w:t>elfte</w:t>
      </w:r>
      <w:r w:rsidR="00E2016F" w:rsidRPr="00221D1F">
        <w:rPr>
          <w:rFonts w:cs="Open Sans"/>
          <w:color w:val="000000" w:themeColor="text1"/>
          <w:sz w:val="21"/>
          <w:szCs w:val="21"/>
        </w:rPr>
        <w:t xml:space="preserve"> Mal seine Pforten für WEINRIEDER </w:t>
      </w:r>
      <w:r w:rsidR="00924243" w:rsidRPr="00221D1F">
        <w:rPr>
          <w:rFonts w:cs="Open Sans"/>
          <w:color w:val="000000" w:themeColor="text1"/>
          <w:sz w:val="21"/>
          <w:szCs w:val="21"/>
        </w:rPr>
        <w:t xml:space="preserve">Extrem. </w:t>
      </w:r>
      <w:r w:rsidR="00B43D9A" w:rsidRPr="00221D1F">
        <w:rPr>
          <w:rFonts w:cs="Open Sans"/>
          <w:color w:val="000000" w:themeColor="text1"/>
          <w:sz w:val="21"/>
          <w:szCs w:val="21"/>
        </w:rPr>
        <w:br/>
      </w:r>
      <w:r w:rsidR="002867B7" w:rsidRPr="00221D1F">
        <w:rPr>
          <w:rFonts w:cs="Open Sans"/>
          <w:color w:val="000000" w:themeColor="text1"/>
          <w:sz w:val="21"/>
          <w:szCs w:val="21"/>
        </w:rPr>
        <w:t>Mehr als</w:t>
      </w:r>
      <w:r w:rsidR="00B43D9A" w:rsidRPr="00221D1F">
        <w:rPr>
          <w:rFonts w:cs="Open Sans"/>
          <w:color w:val="000000" w:themeColor="text1"/>
          <w:sz w:val="21"/>
          <w:szCs w:val="21"/>
        </w:rPr>
        <w:t xml:space="preserve"> 500 Besucher aus</w:t>
      </w:r>
      <w:r w:rsidR="002867B7" w:rsidRPr="00221D1F">
        <w:rPr>
          <w:rFonts w:cs="Open Sans"/>
          <w:color w:val="000000" w:themeColor="text1"/>
          <w:sz w:val="21"/>
          <w:szCs w:val="21"/>
        </w:rPr>
        <w:t xml:space="preserve"> über</w:t>
      </w:r>
      <w:r w:rsidR="00B43D9A" w:rsidRPr="00221D1F">
        <w:rPr>
          <w:rFonts w:cs="Open Sans"/>
          <w:color w:val="000000" w:themeColor="text1"/>
          <w:sz w:val="21"/>
          <w:szCs w:val="21"/>
        </w:rPr>
        <w:t xml:space="preserve"> 7 Nationen folgten bei herrlichem Wetter der Einladung. Der Hofgarten </w:t>
      </w:r>
      <w:r w:rsidR="00E2016F" w:rsidRPr="00221D1F">
        <w:rPr>
          <w:rFonts w:cs="Open Sans"/>
          <w:color w:val="000000" w:themeColor="text1"/>
          <w:sz w:val="21"/>
          <w:szCs w:val="21"/>
        </w:rPr>
        <w:t>bilde</w:t>
      </w:r>
      <w:r w:rsidR="00720D2F" w:rsidRPr="00221D1F">
        <w:rPr>
          <w:rFonts w:cs="Open Sans"/>
          <w:color w:val="000000" w:themeColor="text1"/>
          <w:sz w:val="21"/>
          <w:szCs w:val="21"/>
        </w:rPr>
        <w:t>t</w:t>
      </w:r>
      <w:r w:rsidR="00046891" w:rsidRPr="00221D1F">
        <w:rPr>
          <w:rFonts w:cs="Open Sans"/>
          <w:color w:val="000000" w:themeColor="text1"/>
          <w:sz w:val="21"/>
          <w:szCs w:val="21"/>
        </w:rPr>
        <w:t>e</w:t>
      </w:r>
      <w:r w:rsidR="00E2016F" w:rsidRPr="00221D1F">
        <w:rPr>
          <w:rFonts w:cs="Open Sans"/>
          <w:color w:val="000000" w:themeColor="text1"/>
          <w:sz w:val="21"/>
          <w:szCs w:val="21"/>
        </w:rPr>
        <w:t xml:space="preserve"> </w:t>
      </w:r>
      <w:r w:rsidR="00720D2F" w:rsidRPr="00221D1F">
        <w:rPr>
          <w:rFonts w:cs="Open Sans"/>
          <w:color w:val="000000" w:themeColor="text1"/>
          <w:sz w:val="21"/>
          <w:szCs w:val="21"/>
        </w:rPr>
        <w:t>hierfür die</w:t>
      </w:r>
      <w:r w:rsidR="00E2016F" w:rsidRPr="00221D1F">
        <w:rPr>
          <w:rFonts w:cs="Open Sans"/>
          <w:color w:val="000000" w:themeColor="text1"/>
          <w:sz w:val="21"/>
          <w:szCs w:val="21"/>
        </w:rPr>
        <w:t xml:space="preserve"> eindrucksvolle Kulisse für </w:t>
      </w:r>
      <w:r w:rsidR="00720D2F" w:rsidRPr="00221D1F">
        <w:rPr>
          <w:rFonts w:cs="Open Sans"/>
          <w:color w:val="000000" w:themeColor="text1"/>
          <w:sz w:val="21"/>
          <w:szCs w:val="21"/>
        </w:rPr>
        <w:t>das 3</w:t>
      </w:r>
      <w:r w:rsidR="00E2016F" w:rsidRPr="00221D1F">
        <w:rPr>
          <w:rFonts w:cs="Open Sans"/>
          <w:color w:val="000000" w:themeColor="text1"/>
          <w:sz w:val="21"/>
          <w:szCs w:val="21"/>
        </w:rPr>
        <w:t>-tägige Weinevent</w:t>
      </w:r>
      <w:r w:rsidR="001B6834" w:rsidRPr="00221D1F">
        <w:rPr>
          <w:rFonts w:cs="Open Sans"/>
          <w:color w:val="000000" w:themeColor="text1"/>
          <w:sz w:val="21"/>
          <w:szCs w:val="21"/>
        </w:rPr>
        <w:t>.</w:t>
      </w:r>
      <w:r w:rsidR="001B6834" w:rsidRPr="00221D1F">
        <w:rPr>
          <w:rFonts w:cs="Open Sans"/>
          <w:b/>
          <w:color w:val="000000" w:themeColor="text1"/>
          <w:sz w:val="21"/>
          <w:szCs w:val="21"/>
        </w:rPr>
        <w:t xml:space="preserve"> </w:t>
      </w:r>
      <w:r w:rsidR="00046891" w:rsidRPr="00221D1F">
        <w:rPr>
          <w:rFonts w:cs="Open Sans"/>
          <w:color w:val="000000" w:themeColor="text1"/>
          <w:sz w:val="21"/>
          <w:szCs w:val="21"/>
        </w:rPr>
        <w:t xml:space="preserve">Dieser </w:t>
      </w:r>
      <w:r w:rsidR="009B5482" w:rsidRPr="00221D1F">
        <w:rPr>
          <w:rFonts w:cs="Open Sans"/>
          <w:color w:val="000000" w:themeColor="text1"/>
          <w:sz w:val="21"/>
          <w:szCs w:val="21"/>
        </w:rPr>
        <w:t>w</w:t>
      </w:r>
      <w:r w:rsidR="00046891" w:rsidRPr="00221D1F">
        <w:rPr>
          <w:rFonts w:cs="Open Sans"/>
          <w:color w:val="000000" w:themeColor="text1"/>
          <w:sz w:val="21"/>
          <w:szCs w:val="21"/>
        </w:rPr>
        <w:t>urde</w:t>
      </w:r>
      <w:r w:rsidR="009B5482" w:rsidRPr="00221D1F">
        <w:rPr>
          <w:rFonts w:cs="Open Sans"/>
          <w:color w:val="000000" w:themeColor="text1"/>
          <w:sz w:val="21"/>
          <w:szCs w:val="21"/>
        </w:rPr>
        <w:t xml:space="preserve"> für die Verkostung </w:t>
      </w:r>
      <w:r w:rsidR="00E2016F" w:rsidRPr="00221D1F">
        <w:rPr>
          <w:rFonts w:cs="Open Sans"/>
          <w:color w:val="000000" w:themeColor="text1"/>
          <w:sz w:val="21"/>
          <w:szCs w:val="21"/>
        </w:rPr>
        <w:t>auf verschiedene Themenbereiche aufgeteilt</w:t>
      </w:r>
      <w:r w:rsidR="001B6834" w:rsidRPr="00221D1F">
        <w:rPr>
          <w:rFonts w:cs="Open Sans"/>
          <w:color w:val="000000" w:themeColor="text1"/>
          <w:sz w:val="21"/>
          <w:szCs w:val="21"/>
        </w:rPr>
        <w:t>.</w:t>
      </w:r>
      <w:r w:rsidR="00E2016F" w:rsidRPr="00221D1F">
        <w:rPr>
          <w:rFonts w:cs="Open Sans"/>
          <w:color w:val="000000" w:themeColor="text1"/>
          <w:sz w:val="21"/>
          <w:szCs w:val="21"/>
        </w:rPr>
        <w:t xml:space="preserve"> </w:t>
      </w:r>
      <w:r w:rsidR="001B6834" w:rsidRPr="00221D1F">
        <w:rPr>
          <w:rFonts w:cs="Open Sans"/>
          <w:color w:val="000000" w:themeColor="text1"/>
          <w:sz w:val="21"/>
          <w:szCs w:val="21"/>
        </w:rPr>
        <w:t xml:space="preserve">Geboten </w:t>
      </w:r>
      <w:r w:rsidR="00046891" w:rsidRPr="00221D1F">
        <w:rPr>
          <w:rFonts w:cs="Open Sans"/>
          <w:color w:val="000000" w:themeColor="text1"/>
          <w:sz w:val="21"/>
          <w:szCs w:val="21"/>
        </w:rPr>
        <w:t>wurden</w:t>
      </w:r>
      <w:r w:rsidR="00E2016F" w:rsidRPr="00221D1F">
        <w:rPr>
          <w:rFonts w:cs="Open Sans"/>
          <w:color w:val="000000" w:themeColor="text1"/>
          <w:sz w:val="21"/>
          <w:szCs w:val="21"/>
        </w:rPr>
        <w:t xml:space="preserve"> spannende Vertikalverkostungen der </w:t>
      </w:r>
      <w:r w:rsidR="000A0DA2" w:rsidRPr="00221D1F">
        <w:rPr>
          <w:rFonts w:cs="Open Sans"/>
          <w:color w:val="000000" w:themeColor="text1"/>
          <w:sz w:val="21"/>
          <w:szCs w:val="21"/>
        </w:rPr>
        <w:t>b</w:t>
      </w:r>
      <w:r w:rsidR="00E2016F" w:rsidRPr="00221D1F">
        <w:rPr>
          <w:rFonts w:cs="Open Sans"/>
          <w:color w:val="000000" w:themeColor="text1"/>
          <w:sz w:val="21"/>
          <w:szCs w:val="21"/>
        </w:rPr>
        <w:t>esten Reserven vom Grüner Veltliner und Riesling</w:t>
      </w:r>
      <w:r w:rsidR="00720D2F" w:rsidRPr="00221D1F">
        <w:rPr>
          <w:rFonts w:cs="Open Sans"/>
          <w:color w:val="000000" w:themeColor="text1"/>
          <w:sz w:val="21"/>
          <w:szCs w:val="21"/>
        </w:rPr>
        <w:t>, sowie eine Top Kollektion von über 60 Weinen</w:t>
      </w:r>
      <w:r w:rsidR="00E2016F" w:rsidRPr="00221D1F">
        <w:rPr>
          <w:rFonts w:cs="Open Sans"/>
          <w:color w:val="000000" w:themeColor="text1"/>
          <w:sz w:val="21"/>
          <w:szCs w:val="21"/>
        </w:rPr>
        <w:t xml:space="preserve">. Weitere Highlights </w:t>
      </w:r>
      <w:r w:rsidR="00046891" w:rsidRPr="00221D1F">
        <w:rPr>
          <w:rFonts w:cs="Open Sans"/>
          <w:color w:val="000000" w:themeColor="text1"/>
          <w:sz w:val="21"/>
          <w:szCs w:val="21"/>
        </w:rPr>
        <w:t>waren</w:t>
      </w:r>
      <w:r w:rsidR="00E2016F" w:rsidRPr="00221D1F">
        <w:rPr>
          <w:rFonts w:cs="Open Sans"/>
          <w:color w:val="000000" w:themeColor="text1"/>
          <w:sz w:val="21"/>
          <w:szCs w:val="21"/>
        </w:rPr>
        <w:t xml:space="preserve"> unter anderem die besten Eisweine,</w:t>
      </w:r>
      <w:r w:rsidR="001B6834" w:rsidRPr="00221D1F">
        <w:rPr>
          <w:rFonts w:cs="Open Sans"/>
          <w:color w:val="000000" w:themeColor="text1"/>
          <w:sz w:val="21"/>
          <w:szCs w:val="21"/>
        </w:rPr>
        <w:t xml:space="preserve"> darunter der Wein des Jahres 2016 – Gault Millau,</w:t>
      </w:r>
      <w:r w:rsidR="00E2016F" w:rsidRPr="00221D1F">
        <w:rPr>
          <w:rFonts w:cs="Open Sans"/>
          <w:color w:val="000000" w:themeColor="text1"/>
          <w:sz w:val="21"/>
          <w:szCs w:val="21"/>
        </w:rPr>
        <w:t xml:space="preserve"> </w:t>
      </w:r>
      <w:r w:rsidR="00D9586C" w:rsidRPr="00221D1F">
        <w:rPr>
          <w:rFonts w:cs="Open Sans"/>
          <w:color w:val="000000" w:themeColor="text1"/>
          <w:sz w:val="21"/>
          <w:szCs w:val="21"/>
        </w:rPr>
        <w:t>die wertvollsten Magnums</w:t>
      </w:r>
      <w:r w:rsidR="00EE4253" w:rsidRPr="00221D1F">
        <w:rPr>
          <w:rFonts w:cs="Open Sans"/>
          <w:color w:val="000000" w:themeColor="text1"/>
          <w:sz w:val="21"/>
          <w:szCs w:val="21"/>
        </w:rPr>
        <w:t>, sowie die die hoch dekorierte „Parker Kollektion“</w:t>
      </w:r>
      <w:r w:rsidR="00D9586C" w:rsidRPr="00221D1F">
        <w:rPr>
          <w:rFonts w:cs="Open Sans"/>
          <w:color w:val="000000" w:themeColor="text1"/>
          <w:sz w:val="21"/>
          <w:szCs w:val="21"/>
        </w:rPr>
        <w:t>.</w:t>
      </w:r>
      <w:r w:rsidR="00E2016F" w:rsidRPr="00221D1F">
        <w:rPr>
          <w:rFonts w:cs="Open Sans"/>
          <w:color w:val="000000" w:themeColor="text1"/>
          <w:sz w:val="21"/>
          <w:szCs w:val="21"/>
        </w:rPr>
        <w:t xml:space="preserve"> </w:t>
      </w:r>
      <w:r w:rsidR="0025418E" w:rsidRPr="00221D1F">
        <w:rPr>
          <w:rFonts w:cs="Open Sans"/>
          <w:color w:val="000000" w:themeColor="text1"/>
          <w:sz w:val="21"/>
          <w:szCs w:val="21"/>
        </w:rPr>
        <w:t xml:space="preserve">Auch heuer gab es wieder einen besonderen Gastwinzer. Das Weingut </w:t>
      </w:r>
      <w:r w:rsidR="00D9586C" w:rsidRPr="00221D1F">
        <w:rPr>
          <w:rFonts w:cs="Open Sans"/>
          <w:color w:val="000000" w:themeColor="text1"/>
          <w:sz w:val="21"/>
          <w:szCs w:val="21"/>
        </w:rPr>
        <w:t xml:space="preserve">Villa </w:t>
      </w:r>
      <w:proofErr w:type="spellStart"/>
      <w:r w:rsidR="00D9586C" w:rsidRPr="00221D1F">
        <w:rPr>
          <w:rFonts w:cs="Open Sans"/>
          <w:color w:val="000000" w:themeColor="text1"/>
          <w:sz w:val="21"/>
          <w:szCs w:val="21"/>
        </w:rPr>
        <w:t>Trasqua</w:t>
      </w:r>
      <w:proofErr w:type="spellEnd"/>
      <w:r w:rsidR="00E2016F" w:rsidRPr="00221D1F">
        <w:rPr>
          <w:rFonts w:cs="Open Sans"/>
          <w:color w:val="000000" w:themeColor="text1"/>
          <w:sz w:val="21"/>
          <w:szCs w:val="21"/>
        </w:rPr>
        <w:t xml:space="preserve"> aus </w:t>
      </w:r>
      <w:r w:rsidR="00D9586C" w:rsidRPr="00221D1F">
        <w:rPr>
          <w:rFonts w:cs="Open Sans"/>
          <w:color w:val="000000" w:themeColor="text1"/>
          <w:sz w:val="21"/>
          <w:szCs w:val="21"/>
        </w:rPr>
        <w:t xml:space="preserve">der Toskana </w:t>
      </w:r>
      <w:r w:rsidR="002A4258" w:rsidRPr="00221D1F">
        <w:rPr>
          <w:rFonts w:cs="Open Sans"/>
          <w:color w:val="000000" w:themeColor="text1"/>
          <w:sz w:val="21"/>
          <w:szCs w:val="21"/>
        </w:rPr>
        <w:t>präsentierte</w:t>
      </w:r>
      <w:r w:rsidR="0025418E" w:rsidRPr="00221D1F">
        <w:rPr>
          <w:rFonts w:cs="Open Sans"/>
          <w:color w:val="000000" w:themeColor="text1"/>
          <w:sz w:val="21"/>
          <w:szCs w:val="21"/>
        </w:rPr>
        <w:t xml:space="preserve"> seine besten Rotweine</w:t>
      </w:r>
      <w:r w:rsidR="002A4258" w:rsidRPr="00221D1F">
        <w:rPr>
          <w:rFonts w:cs="Open Sans"/>
          <w:color w:val="000000" w:themeColor="text1"/>
          <w:sz w:val="21"/>
          <w:szCs w:val="21"/>
        </w:rPr>
        <w:t xml:space="preserve"> in spannenden Vertikalverkostungen</w:t>
      </w:r>
      <w:r w:rsidR="00D9586C" w:rsidRPr="00221D1F">
        <w:rPr>
          <w:rFonts w:cs="Open Sans"/>
          <w:color w:val="000000" w:themeColor="text1"/>
          <w:sz w:val="21"/>
          <w:szCs w:val="21"/>
        </w:rPr>
        <w:t xml:space="preserve">. </w:t>
      </w:r>
      <w:r w:rsidR="001B6834" w:rsidRPr="00221D1F">
        <w:rPr>
          <w:rFonts w:cs="Open Sans"/>
          <w:color w:val="000000" w:themeColor="text1"/>
          <w:sz w:val="21"/>
          <w:szCs w:val="21"/>
        </w:rPr>
        <w:t xml:space="preserve">Außerdem </w:t>
      </w:r>
      <w:r w:rsidR="00046891" w:rsidRPr="00221D1F">
        <w:rPr>
          <w:rFonts w:cs="Open Sans"/>
          <w:color w:val="000000" w:themeColor="text1"/>
          <w:sz w:val="21"/>
          <w:szCs w:val="21"/>
        </w:rPr>
        <w:t>wurden</w:t>
      </w:r>
      <w:r w:rsidR="001B6834" w:rsidRPr="00221D1F">
        <w:rPr>
          <w:rFonts w:cs="Open Sans"/>
          <w:color w:val="000000" w:themeColor="text1"/>
          <w:sz w:val="21"/>
          <w:szCs w:val="21"/>
        </w:rPr>
        <w:t xml:space="preserve"> </w:t>
      </w:r>
      <w:r w:rsidR="00D9586C" w:rsidRPr="00221D1F">
        <w:rPr>
          <w:rFonts w:cs="Open Sans"/>
          <w:color w:val="000000" w:themeColor="text1"/>
          <w:sz w:val="21"/>
          <w:szCs w:val="21"/>
        </w:rPr>
        <w:t>Raritäten aus dem Weinarchiv exklusiv für WEINRIEDER EXTREM</w:t>
      </w:r>
      <w:r w:rsidR="00E2016F" w:rsidRPr="00221D1F">
        <w:rPr>
          <w:rFonts w:cs="Open Sans"/>
          <w:color w:val="000000" w:themeColor="text1"/>
          <w:sz w:val="21"/>
          <w:szCs w:val="21"/>
        </w:rPr>
        <w:t xml:space="preserve"> geöffnet und die Besucher </w:t>
      </w:r>
      <w:r w:rsidR="00046891" w:rsidRPr="00221D1F">
        <w:rPr>
          <w:rFonts w:cs="Open Sans"/>
          <w:color w:val="000000" w:themeColor="text1"/>
          <w:sz w:val="21"/>
          <w:szCs w:val="21"/>
        </w:rPr>
        <w:t>hatten</w:t>
      </w:r>
      <w:r w:rsidR="00E2016F" w:rsidRPr="00221D1F">
        <w:rPr>
          <w:rFonts w:cs="Open Sans"/>
          <w:color w:val="000000" w:themeColor="text1"/>
          <w:sz w:val="21"/>
          <w:szCs w:val="21"/>
        </w:rPr>
        <w:t xml:space="preserve"> die Möglichkeit die kostbarsten Weine der letzten 30 Jahre zu verkosten. </w:t>
      </w:r>
      <w:r w:rsidR="00D9586C" w:rsidRPr="00221D1F">
        <w:rPr>
          <w:rFonts w:cs="Open Sans"/>
          <w:color w:val="000000" w:themeColor="text1"/>
          <w:sz w:val="21"/>
          <w:szCs w:val="21"/>
        </w:rPr>
        <w:t>Für die k</w:t>
      </w:r>
      <w:r w:rsidR="00E2016F" w:rsidRPr="00221D1F">
        <w:rPr>
          <w:rFonts w:cs="Open Sans"/>
          <w:color w:val="000000" w:themeColor="text1"/>
          <w:sz w:val="21"/>
          <w:szCs w:val="21"/>
        </w:rPr>
        <w:t>ulinarisch</w:t>
      </w:r>
      <w:r w:rsidR="004B61B7" w:rsidRPr="00221D1F">
        <w:rPr>
          <w:rFonts w:cs="Open Sans"/>
          <w:color w:val="000000" w:themeColor="text1"/>
          <w:sz w:val="21"/>
          <w:szCs w:val="21"/>
        </w:rPr>
        <w:t>e</w:t>
      </w:r>
      <w:r w:rsidR="00E2016F" w:rsidRPr="00221D1F">
        <w:rPr>
          <w:rFonts w:cs="Open Sans"/>
          <w:color w:val="000000" w:themeColor="text1"/>
          <w:sz w:val="21"/>
          <w:szCs w:val="21"/>
        </w:rPr>
        <w:t xml:space="preserve"> </w:t>
      </w:r>
      <w:r w:rsidR="00D9586C" w:rsidRPr="00221D1F">
        <w:rPr>
          <w:rFonts w:cs="Open Sans"/>
          <w:color w:val="000000" w:themeColor="text1"/>
          <w:sz w:val="21"/>
          <w:szCs w:val="21"/>
        </w:rPr>
        <w:t>Verpflegung</w:t>
      </w:r>
      <w:r w:rsidR="00E2016F" w:rsidRPr="00221D1F">
        <w:rPr>
          <w:rFonts w:cs="Open Sans"/>
          <w:color w:val="000000" w:themeColor="text1"/>
          <w:sz w:val="21"/>
          <w:szCs w:val="21"/>
        </w:rPr>
        <w:t xml:space="preserve"> </w:t>
      </w:r>
      <w:r w:rsidR="00D9586C" w:rsidRPr="00221D1F">
        <w:rPr>
          <w:rFonts w:cs="Open Sans"/>
          <w:color w:val="000000" w:themeColor="text1"/>
          <w:sz w:val="21"/>
          <w:szCs w:val="21"/>
        </w:rPr>
        <w:t>sorgt</w:t>
      </w:r>
      <w:r w:rsidR="00046891" w:rsidRPr="00221D1F">
        <w:rPr>
          <w:rFonts w:cs="Open Sans"/>
          <w:color w:val="000000" w:themeColor="text1"/>
          <w:sz w:val="21"/>
          <w:szCs w:val="21"/>
        </w:rPr>
        <w:t>e</w:t>
      </w:r>
      <w:r w:rsidR="00D9586C" w:rsidRPr="00221D1F">
        <w:rPr>
          <w:rFonts w:cs="Open Sans"/>
          <w:color w:val="000000" w:themeColor="text1"/>
          <w:sz w:val="21"/>
          <w:szCs w:val="21"/>
        </w:rPr>
        <w:t xml:space="preserve"> </w:t>
      </w:r>
      <w:r w:rsidR="00C1284B" w:rsidRPr="00221D1F">
        <w:rPr>
          <w:rFonts w:cs="Open Sans"/>
          <w:color w:val="000000" w:themeColor="text1"/>
          <w:sz w:val="21"/>
          <w:szCs w:val="21"/>
        </w:rPr>
        <w:t>„</w:t>
      </w:r>
      <w:r w:rsidR="00D9586C" w:rsidRPr="00221D1F">
        <w:rPr>
          <w:rFonts w:cs="Open Sans"/>
          <w:color w:val="000000" w:themeColor="text1"/>
          <w:sz w:val="21"/>
          <w:szCs w:val="21"/>
        </w:rPr>
        <w:t>Wagners Wirtshaus</w:t>
      </w:r>
      <w:r w:rsidR="00C1284B" w:rsidRPr="00221D1F">
        <w:rPr>
          <w:rFonts w:cs="Open Sans"/>
          <w:color w:val="000000" w:themeColor="text1"/>
          <w:sz w:val="21"/>
          <w:szCs w:val="21"/>
        </w:rPr>
        <w:t>“</w:t>
      </w:r>
      <w:r w:rsidR="00D9586C" w:rsidRPr="00221D1F">
        <w:rPr>
          <w:rFonts w:cs="Open Sans"/>
          <w:color w:val="000000" w:themeColor="text1"/>
          <w:sz w:val="21"/>
          <w:szCs w:val="21"/>
        </w:rPr>
        <w:t xml:space="preserve"> </w:t>
      </w:r>
      <w:r w:rsidR="004044DD" w:rsidRPr="00221D1F">
        <w:rPr>
          <w:rFonts w:cs="Open Sans"/>
          <w:color w:val="000000" w:themeColor="text1"/>
          <w:sz w:val="21"/>
          <w:szCs w:val="21"/>
        </w:rPr>
        <w:t xml:space="preserve">aus Hollabrunn </w:t>
      </w:r>
      <w:r w:rsidR="00221D1F">
        <w:rPr>
          <w:rFonts w:cs="Open Sans"/>
          <w:color w:val="000000" w:themeColor="text1"/>
          <w:sz w:val="21"/>
          <w:szCs w:val="21"/>
        </w:rPr>
        <w:t xml:space="preserve">     </w:t>
      </w:r>
      <w:proofErr w:type="gramStart"/>
      <w:r w:rsidR="00221D1F">
        <w:rPr>
          <w:rFonts w:cs="Open Sans"/>
          <w:color w:val="000000" w:themeColor="text1"/>
          <w:sz w:val="21"/>
          <w:szCs w:val="21"/>
        </w:rPr>
        <w:t xml:space="preserve">   </w:t>
      </w:r>
      <w:bookmarkStart w:id="0" w:name="_GoBack"/>
      <w:bookmarkEnd w:id="0"/>
      <w:r w:rsidR="00D9586C" w:rsidRPr="00221D1F">
        <w:rPr>
          <w:rFonts w:cs="Open Sans"/>
          <w:color w:val="000000" w:themeColor="text1"/>
          <w:sz w:val="21"/>
          <w:szCs w:val="21"/>
        </w:rPr>
        <w:t>(</w:t>
      </w:r>
      <w:proofErr w:type="gramEnd"/>
      <w:r w:rsidR="00D9586C" w:rsidRPr="00221D1F">
        <w:rPr>
          <w:rFonts w:cs="Open Sans"/>
          <w:color w:val="000000" w:themeColor="text1"/>
          <w:sz w:val="21"/>
          <w:szCs w:val="21"/>
        </w:rPr>
        <w:t>1 Haube Gault Millau</w:t>
      </w:r>
      <w:r w:rsidR="00D20DAB" w:rsidRPr="00221D1F">
        <w:rPr>
          <w:rFonts w:cs="Open Sans"/>
          <w:color w:val="000000" w:themeColor="text1"/>
          <w:sz w:val="21"/>
          <w:szCs w:val="21"/>
        </w:rPr>
        <w:t>)</w:t>
      </w:r>
      <w:r w:rsidR="007B00F5" w:rsidRPr="00221D1F">
        <w:rPr>
          <w:rFonts w:cs="Open Sans"/>
          <w:color w:val="000000" w:themeColor="text1"/>
          <w:sz w:val="21"/>
          <w:szCs w:val="21"/>
        </w:rPr>
        <w:t xml:space="preserve"> und </w:t>
      </w:r>
      <w:r w:rsidR="009953FD" w:rsidRPr="00221D1F">
        <w:rPr>
          <w:rFonts w:cs="Open Sans"/>
          <w:color w:val="000000" w:themeColor="text1"/>
          <w:sz w:val="21"/>
          <w:szCs w:val="21"/>
        </w:rPr>
        <w:t>verwöhnte</w:t>
      </w:r>
      <w:r w:rsidR="007B00F5" w:rsidRPr="00221D1F">
        <w:rPr>
          <w:rFonts w:cs="Open Sans"/>
          <w:color w:val="000000" w:themeColor="text1"/>
          <w:sz w:val="21"/>
          <w:szCs w:val="21"/>
        </w:rPr>
        <w:t xml:space="preserve"> mit </w:t>
      </w:r>
      <w:r w:rsidR="009953FD" w:rsidRPr="00221D1F">
        <w:rPr>
          <w:rFonts w:cs="Open Sans"/>
          <w:color w:val="000000" w:themeColor="text1"/>
          <w:sz w:val="21"/>
          <w:szCs w:val="21"/>
        </w:rPr>
        <w:t>seiner</w:t>
      </w:r>
      <w:r w:rsidR="007B00F5" w:rsidRPr="00221D1F">
        <w:rPr>
          <w:rFonts w:cs="Open Sans"/>
          <w:color w:val="000000" w:themeColor="text1"/>
          <w:sz w:val="21"/>
          <w:szCs w:val="21"/>
        </w:rPr>
        <w:t xml:space="preserve"> offenen Küche die Gäste</w:t>
      </w:r>
      <w:r w:rsidR="00D20DAB" w:rsidRPr="00221D1F">
        <w:rPr>
          <w:rFonts w:cs="Open Sans"/>
          <w:color w:val="000000" w:themeColor="text1"/>
          <w:sz w:val="21"/>
          <w:szCs w:val="21"/>
        </w:rPr>
        <w:t xml:space="preserve">. </w:t>
      </w:r>
      <w:r w:rsidR="00FD1F4A" w:rsidRPr="00221D1F">
        <w:rPr>
          <w:rFonts w:cs="Open Sans"/>
          <w:color w:val="000000" w:themeColor="text1"/>
          <w:sz w:val="21"/>
          <w:szCs w:val="21"/>
        </w:rPr>
        <w:t xml:space="preserve">WEINRIEDER Extrem ist seit langem ein Fixtermin für Journalisten, Weinfreaks und private Weinliebhaber. </w:t>
      </w:r>
      <w:r w:rsidR="0072790C" w:rsidRPr="00221D1F">
        <w:rPr>
          <w:rFonts w:cs="Open Sans"/>
          <w:color w:val="000000" w:themeColor="text1"/>
          <w:sz w:val="21"/>
          <w:szCs w:val="21"/>
        </w:rPr>
        <w:t>Oder wie es Karl Axel Svensson, der schwedische Weinexperte formulierte: „</w:t>
      </w:r>
      <w:r w:rsidR="007B00F5" w:rsidRPr="00221D1F">
        <w:rPr>
          <w:rFonts w:cs="Open Sans"/>
          <w:color w:val="000000" w:themeColor="text1"/>
          <w:sz w:val="21"/>
          <w:szCs w:val="21"/>
        </w:rPr>
        <w:t>Die</w:t>
      </w:r>
      <w:r w:rsidR="00B3214B" w:rsidRPr="00221D1F">
        <w:rPr>
          <w:rFonts w:cs="Open Sans"/>
          <w:color w:val="000000" w:themeColor="text1"/>
          <w:sz w:val="21"/>
          <w:szCs w:val="21"/>
        </w:rPr>
        <w:t>se</w:t>
      </w:r>
      <w:r w:rsidR="007B00F5" w:rsidRPr="00221D1F">
        <w:rPr>
          <w:rFonts w:cs="Open Sans"/>
          <w:color w:val="000000" w:themeColor="text1"/>
          <w:sz w:val="21"/>
          <w:szCs w:val="21"/>
        </w:rPr>
        <w:t xml:space="preserve"> Veranstaltung ist einzigartig auf der Welt</w:t>
      </w:r>
      <w:r w:rsidR="0072790C" w:rsidRPr="00221D1F">
        <w:rPr>
          <w:rFonts w:cs="Open Sans"/>
          <w:color w:val="000000" w:themeColor="text1"/>
          <w:sz w:val="21"/>
          <w:szCs w:val="21"/>
        </w:rPr>
        <w:t>!“</w:t>
      </w:r>
    </w:p>
    <w:p w:rsidR="009953FD" w:rsidRPr="00221D1F" w:rsidRDefault="009953FD" w:rsidP="00E2016F">
      <w:pPr>
        <w:ind w:right="3118"/>
        <w:jc w:val="both"/>
        <w:rPr>
          <w:rFonts w:cs="Open Sans"/>
          <w:color w:val="000000" w:themeColor="text1"/>
          <w:sz w:val="21"/>
          <w:szCs w:val="21"/>
        </w:rPr>
      </w:pPr>
    </w:p>
    <w:p w:rsidR="009953FD" w:rsidRPr="00221D1F" w:rsidRDefault="009953FD" w:rsidP="00E2016F">
      <w:pPr>
        <w:ind w:right="3118"/>
        <w:jc w:val="both"/>
        <w:rPr>
          <w:rFonts w:cs="Open Sans"/>
          <w:color w:val="000000" w:themeColor="text1"/>
          <w:sz w:val="21"/>
          <w:szCs w:val="21"/>
        </w:rPr>
      </w:pPr>
      <w:r w:rsidRPr="00221D1F">
        <w:rPr>
          <w:rFonts w:cs="Open Sans"/>
          <w:color w:val="000000" w:themeColor="text1"/>
          <w:sz w:val="21"/>
          <w:szCs w:val="21"/>
        </w:rPr>
        <w:t xml:space="preserve">Seit heuer bietet das Weingut WEINRIEDER </w:t>
      </w:r>
      <w:r w:rsidR="00281CE0" w:rsidRPr="00221D1F">
        <w:rPr>
          <w:rFonts w:cs="Open Sans"/>
          <w:color w:val="000000" w:themeColor="text1"/>
          <w:sz w:val="21"/>
          <w:szCs w:val="21"/>
        </w:rPr>
        <w:t xml:space="preserve">auch </w:t>
      </w:r>
      <w:r w:rsidRPr="00221D1F">
        <w:rPr>
          <w:rFonts w:cs="Open Sans"/>
          <w:color w:val="000000" w:themeColor="text1"/>
          <w:sz w:val="21"/>
          <w:szCs w:val="21"/>
        </w:rPr>
        <w:t>eine Gutsverkostung an. Die Besucher haben jeden Samstag von 14 bis 18 Uhr die Möglichkeit das aktuelle Sortiment am Weingut zu verkosten.  Nähere Infos auf www.weinrieder.at</w:t>
      </w:r>
    </w:p>
    <w:p w:rsidR="009953FD" w:rsidRPr="00D9586C" w:rsidRDefault="009953FD">
      <w:pPr>
        <w:ind w:right="3118"/>
        <w:jc w:val="both"/>
        <w:rPr>
          <w:rFonts w:cs="Open Sans"/>
          <w:color w:val="000000" w:themeColor="text1"/>
          <w:sz w:val="24"/>
          <w:szCs w:val="24"/>
        </w:rPr>
      </w:pPr>
    </w:p>
    <w:sectPr w:rsidR="009953FD" w:rsidRPr="00D9586C" w:rsidSect="00221D1F">
      <w:pgSz w:w="11906" w:h="16838"/>
      <w:pgMar w:top="567" w:right="2125"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DE"/>
    <w:rsid w:val="00023D07"/>
    <w:rsid w:val="00046891"/>
    <w:rsid w:val="00062AA5"/>
    <w:rsid w:val="000A0DA2"/>
    <w:rsid w:val="000D3883"/>
    <w:rsid w:val="00112FD4"/>
    <w:rsid w:val="00181F8A"/>
    <w:rsid w:val="0018438A"/>
    <w:rsid w:val="00184AB0"/>
    <w:rsid w:val="00184CEA"/>
    <w:rsid w:val="001B6834"/>
    <w:rsid w:val="00221D1F"/>
    <w:rsid w:val="00225EFF"/>
    <w:rsid w:val="0025418E"/>
    <w:rsid w:val="002777EB"/>
    <w:rsid w:val="00281CE0"/>
    <w:rsid w:val="002867B7"/>
    <w:rsid w:val="002A4258"/>
    <w:rsid w:val="0034466C"/>
    <w:rsid w:val="00360E02"/>
    <w:rsid w:val="00370D6C"/>
    <w:rsid w:val="003725AD"/>
    <w:rsid w:val="004044DD"/>
    <w:rsid w:val="00440C4F"/>
    <w:rsid w:val="004433A5"/>
    <w:rsid w:val="004A3EC9"/>
    <w:rsid w:val="004A7E78"/>
    <w:rsid w:val="004B61B7"/>
    <w:rsid w:val="004D5FEE"/>
    <w:rsid w:val="00530701"/>
    <w:rsid w:val="00531438"/>
    <w:rsid w:val="00591136"/>
    <w:rsid w:val="005C6180"/>
    <w:rsid w:val="00610B53"/>
    <w:rsid w:val="00720D2F"/>
    <w:rsid w:val="0072790C"/>
    <w:rsid w:val="007374B1"/>
    <w:rsid w:val="00762F1E"/>
    <w:rsid w:val="00797725"/>
    <w:rsid w:val="007B00F5"/>
    <w:rsid w:val="00826DC2"/>
    <w:rsid w:val="008C45C1"/>
    <w:rsid w:val="008C61A9"/>
    <w:rsid w:val="008D311E"/>
    <w:rsid w:val="008F068F"/>
    <w:rsid w:val="008F37F4"/>
    <w:rsid w:val="00924243"/>
    <w:rsid w:val="009344FE"/>
    <w:rsid w:val="0095523D"/>
    <w:rsid w:val="009572AF"/>
    <w:rsid w:val="0099419D"/>
    <w:rsid w:val="009953FD"/>
    <w:rsid w:val="009B5482"/>
    <w:rsid w:val="009C2C51"/>
    <w:rsid w:val="00A37699"/>
    <w:rsid w:val="00A51385"/>
    <w:rsid w:val="00AB2878"/>
    <w:rsid w:val="00AD238F"/>
    <w:rsid w:val="00B3214B"/>
    <w:rsid w:val="00B34E99"/>
    <w:rsid w:val="00B43D9A"/>
    <w:rsid w:val="00B86875"/>
    <w:rsid w:val="00BB15DE"/>
    <w:rsid w:val="00BD74F5"/>
    <w:rsid w:val="00BD7520"/>
    <w:rsid w:val="00BE3B3C"/>
    <w:rsid w:val="00C063FC"/>
    <w:rsid w:val="00C103DE"/>
    <w:rsid w:val="00C1284B"/>
    <w:rsid w:val="00C36500"/>
    <w:rsid w:val="00C720A9"/>
    <w:rsid w:val="00CC3ECF"/>
    <w:rsid w:val="00CF2643"/>
    <w:rsid w:val="00D20DAB"/>
    <w:rsid w:val="00D33234"/>
    <w:rsid w:val="00D34BAA"/>
    <w:rsid w:val="00D9586C"/>
    <w:rsid w:val="00E2016F"/>
    <w:rsid w:val="00E25A7C"/>
    <w:rsid w:val="00E667EE"/>
    <w:rsid w:val="00EE4253"/>
    <w:rsid w:val="00F15FBA"/>
    <w:rsid w:val="00F40D2D"/>
    <w:rsid w:val="00F96B64"/>
    <w:rsid w:val="00FA072E"/>
    <w:rsid w:val="00FD1F4A"/>
    <w:rsid w:val="00FF7B4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024D"/>
  <w15:docId w15:val="{4521B65C-45D5-476F-9CA8-32FCAA0C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84CEA"/>
  </w:style>
  <w:style w:type="paragraph" w:styleId="berschrift1">
    <w:name w:val="heading 1"/>
    <w:basedOn w:val="Standard"/>
    <w:next w:val="Standard"/>
    <w:link w:val="berschrift1Zchn"/>
    <w:uiPriority w:val="9"/>
    <w:qFormat/>
    <w:rsid w:val="00E25A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0701"/>
    <w:rPr>
      <w:color w:val="0563C1" w:themeColor="hyperlink"/>
      <w:u w:val="single"/>
    </w:rPr>
  </w:style>
  <w:style w:type="paragraph" w:styleId="Dokumentstruktur">
    <w:name w:val="Document Map"/>
    <w:basedOn w:val="Standard"/>
    <w:link w:val="DokumentstrukturZchn"/>
    <w:uiPriority w:val="99"/>
    <w:semiHidden/>
    <w:unhideWhenUsed/>
    <w:rsid w:val="007374B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374B1"/>
    <w:rPr>
      <w:rFonts w:ascii="Tahoma" w:hAnsi="Tahoma" w:cs="Tahoma"/>
      <w:sz w:val="16"/>
      <w:szCs w:val="16"/>
    </w:rPr>
  </w:style>
  <w:style w:type="character" w:customStyle="1" w:styleId="berschrift1Zchn">
    <w:name w:val="Überschrift 1 Zchn"/>
    <w:basedOn w:val="Absatz-Standardschriftart"/>
    <w:link w:val="berschrift1"/>
    <w:uiPriority w:val="9"/>
    <w:rsid w:val="00E25A7C"/>
    <w:rPr>
      <w:rFonts w:asciiTheme="majorHAnsi" w:eastAsiaTheme="majorEastAsia" w:hAnsiTheme="majorHAnsi" w:cstheme="majorBidi"/>
      <w:b/>
      <w:bCs/>
      <w:color w:val="2E74B5" w:themeColor="accent1" w:themeShade="BF"/>
      <w:sz w:val="28"/>
      <w:szCs w:val="28"/>
    </w:rPr>
  </w:style>
  <w:style w:type="paragraph" w:styleId="KeinLeerraum">
    <w:name w:val="No Spacing"/>
    <w:uiPriority w:val="1"/>
    <w:qFormat/>
    <w:rsid w:val="00E25A7C"/>
    <w:pPr>
      <w:spacing w:after="0" w:line="240" w:lineRule="auto"/>
    </w:pPr>
  </w:style>
  <w:style w:type="paragraph" w:styleId="Sprechblasentext">
    <w:name w:val="Balloon Text"/>
    <w:basedOn w:val="Standard"/>
    <w:link w:val="SprechblasentextZchn"/>
    <w:uiPriority w:val="99"/>
    <w:semiHidden/>
    <w:unhideWhenUsed/>
    <w:rsid w:val="00023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82905">
      <w:bodyDiv w:val="1"/>
      <w:marLeft w:val="0"/>
      <w:marRight w:val="0"/>
      <w:marTop w:val="0"/>
      <w:marBottom w:val="0"/>
      <w:divBdr>
        <w:top w:val="none" w:sz="0" w:space="0" w:color="auto"/>
        <w:left w:val="none" w:sz="0" w:space="0" w:color="auto"/>
        <w:bottom w:val="none" w:sz="0" w:space="0" w:color="auto"/>
        <w:right w:val="none" w:sz="0" w:space="0" w:color="auto"/>
      </w:divBdr>
    </w:div>
    <w:div w:id="991372806">
      <w:bodyDiv w:val="1"/>
      <w:marLeft w:val="0"/>
      <w:marRight w:val="0"/>
      <w:marTop w:val="0"/>
      <w:marBottom w:val="0"/>
      <w:divBdr>
        <w:top w:val="none" w:sz="0" w:space="0" w:color="auto"/>
        <w:left w:val="none" w:sz="0" w:space="0" w:color="auto"/>
        <w:bottom w:val="none" w:sz="0" w:space="0" w:color="auto"/>
        <w:right w:val="none" w:sz="0" w:space="0" w:color="auto"/>
      </w:divBdr>
    </w:div>
    <w:div w:id="1359311571">
      <w:bodyDiv w:val="1"/>
      <w:marLeft w:val="0"/>
      <w:marRight w:val="0"/>
      <w:marTop w:val="0"/>
      <w:marBottom w:val="0"/>
      <w:divBdr>
        <w:top w:val="none" w:sz="0" w:space="0" w:color="auto"/>
        <w:left w:val="none" w:sz="0" w:space="0" w:color="auto"/>
        <w:bottom w:val="none" w:sz="0" w:space="0" w:color="auto"/>
        <w:right w:val="none" w:sz="0" w:space="0" w:color="auto"/>
      </w:divBdr>
    </w:div>
    <w:div w:id="1359620022">
      <w:bodyDiv w:val="1"/>
      <w:marLeft w:val="0"/>
      <w:marRight w:val="0"/>
      <w:marTop w:val="0"/>
      <w:marBottom w:val="0"/>
      <w:divBdr>
        <w:top w:val="none" w:sz="0" w:space="0" w:color="auto"/>
        <w:left w:val="none" w:sz="0" w:space="0" w:color="auto"/>
        <w:bottom w:val="none" w:sz="0" w:space="0" w:color="auto"/>
        <w:right w:val="none" w:sz="0" w:space="0" w:color="auto"/>
      </w:divBdr>
    </w:div>
    <w:div w:id="17931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rieder</dc:creator>
  <cp:lastModifiedBy>bernhard rieder</cp:lastModifiedBy>
  <cp:revision>2</cp:revision>
  <cp:lastPrinted>2016-10-03T12:22:00Z</cp:lastPrinted>
  <dcterms:created xsi:type="dcterms:W3CDTF">2016-10-04T08:15:00Z</dcterms:created>
  <dcterms:modified xsi:type="dcterms:W3CDTF">2016-10-04T08:15:00Z</dcterms:modified>
</cp:coreProperties>
</file>